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34" w:rsidRPr="008167E2" w:rsidRDefault="00D13234" w:rsidP="00D13234">
      <w:pPr>
        <w:jc w:val="center"/>
        <w:rPr>
          <w:b/>
          <w:sz w:val="32"/>
        </w:rPr>
      </w:pPr>
      <w:r w:rsidRPr="008167E2">
        <w:rPr>
          <w:b/>
          <w:sz w:val="32"/>
        </w:rPr>
        <w:t>Jak tvořit obsah na sociálních sítích?</w:t>
      </w:r>
    </w:p>
    <w:p w:rsidR="00D13234" w:rsidRPr="008167E2" w:rsidRDefault="00D13234" w:rsidP="00D13234">
      <w:pPr>
        <w:jc w:val="center"/>
        <w:rPr>
          <w:b/>
          <w:sz w:val="32"/>
        </w:rPr>
      </w:pPr>
    </w:p>
    <w:p w:rsidR="00D13234" w:rsidRPr="008167E2" w:rsidRDefault="00D13234" w:rsidP="00D13234">
      <w:pPr>
        <w:jc w:val="center"/>
        <w:rPr>
          <w:b/>
          <w:sz w:val="32"/>
        </w:rPr>
      </w:pPr>
    </w:p>
    <w:p w:rsidR="00D13234" w:rsidRPr="008167E2" w:rsidRDefault="00D13234" w:rsidP="00D13234">
      <w:pPr>
        <w:jc w:val="center"/>
        <w:rPr>
          <w:b/>
          <w:sz w:val="32"/>
        </w:rPr>
      </w:pPr>
      <w:r w:rsidRPr="008167E2">
        <w:rPr>
          <w:b/>
          <w:sz w:val="32"/>
        </w:rPr>
        <w:t>Proč byste jako firma měli být na sociálních sítích?</w:t>
      </w:r>
    </w:p>
    <w:p w:rsidR="00D13234" w:rsidRPr="008167E2" w:rsidRDefault="00D13234" w:rsidP="00D13234">
      <w:pPr>
        <w:jc w:val="center"/>
        <w:rPr>
          <w:b/>
          <w:sz w:val="32"/>
        </w:rPr>
      </w:pPr>
    </w:p>
    <w:p w:rsidR="00D13234" w:rsidRPr="008167E2" w:rsidRDefault="00D13234" w:rsidP="00D13234">
      <w:pPr>
        <w:ind w:left="720"/>
        <w:jc w:val="both"/>
      </w:pPr>
      <w:r w:rsidRPr="008167E2">
        <w:t xml:space="preserve">Firmy jsou na sociálních sítích z různých důvodů, ani jeden z nich však rozhodně není žádné firmě na škodu. Tak schválně, posuďte sami: </w:t>
      </w:r>
    </w:p>
    <w:p w:rsidR="00D13234" w:rsidRPr="008167E2" w:rsidRDefault="00D13234" w:rsidP="00D13234">
      <w:pPr>
        <w:ind w:left="720"/>
        <w:jc w:val="both"/>
      </w:pPr>
      <w:r w:rsidRPr="008167E2">
        <w:rPr>
          <w:b/>
        </w:rPr>
        <w:t xml:space="preserve">Za prvé </w:t>
      </w:r>
      <w:r w:rsidRPr="008167E2">
        <w:t xml:space="preserve">– Můžete na nich prodávat a zároveň komunikovat s mnoha lidmi, kteří by se potencionálně o váš produkt, nebo službu mohli </w:t>
      </w:r>
      <w:r w:rsidRPr="008167E2">
        <w:rPr>
          <w:b/>
        </w:rPr>
        <w:t>zajímat</w:t>
      </w:r>
      <w:r w:rsidRPr="008167E2">
        <w:t>. (Představte si, že vás nějaký člověk uvidí na banneru v metru a pak přijde domů. Jakmile si sedne na gauč, vzpomene si na vás a bude si vás chtít vyhledat na sociální síti, no vy tam nebudete. To by ale byla škoda, že?)</w:t>
      </w:r>
    </w:p>
    <w:p w:rsidR="00D13234" w:rsidRPr="008167E2" w:rsidRDefault="00D13234" w:rsidP="00D13234">
      <w:pPr>
        <w:ind w:left="720"/>
        <w:jc w:val="both"/>
      </w:pPr>
      <w:r w:rsidRPr="008167E2">
        <w:rPr>
          <w:b/>
        </w:rPr>
        <w:t>Za další</w:t>
      </w:r>
      <w:r w:rsidRPr="008167E2">
        <w:t xml:space="preserve"> – vaše </w:t>
      </w:r>
      <w:r w:rsidRPr="008167E2">
        <w:rPr>
          <w:b/>
        </w:rPr>
        <w:t>konkurence</w:t>
      </w:r>
      <w:r w:rsidRPr="008167E2">
        <w:t xml:space="preserve"> si jistotně nenechá tuhle šanci ujít. (A vy byste proto také neměli). </w:t>
      </w:r>
    </w:p>
    <w:p w:rsidR="00B40CC7" w:rsidRDefault="00D13234" w:rsidP="00D13234">
      <w:r w:rsidRPr="008167E2">
        <w:rPr>
          <w:b/>
        </w:rPr>
        <w:t>A za třetí</w:t>
      </w:r>
      <w:r w:rsidRPr="008167E2">
        <w:t xml:space="preserve"> – pravděpodobně to nejdůležitější – díky možnosti oboustranné interakce, získáváte </w:t>
      </w:r>
      <w:r w:rsidRPr="008167E2">
        <w:rPr>
          <w:b/>
        </w:rPr>
        <w:t>zpětnou vazbu</w:t>
      </w:r>
      <w:r w:rsidRPr="008167E2">
        <w:t>. Můžete tak zjistit jaký produkt, nebo co konkrétně na něm, se zákazníkům líbí. A co je ještě lepší – můžete zjistit, co se jim na vašem produktu nelíbí. Na základe zpětných informací od vašich zákazníků umíte svoji marketingovou strategii přizpůsobit a prezentovat se v novém, a teď už taky (é) líbivém, šatu. Nebo minimálně o něco líbivějším než byl ten před tím, než vám produkt či značku ohodnotilo pár zákazníků.</w:t>
      </w:r>
    </w:p>
    <w:p w:rsidR="00D13234" w:rsidRDefault="00D13234" w:rsidP="00D13234"/>
    <w:p w:rsidR="00D13234" w:rsidRDefault="00D13234" w:rsidP="00D13234">
      <w:r>
        <w:t xml:space="preserve">(text je len </w:t>
      </w:r>
      <w:proofErr w:type="spellStart"/>
      <w:r>
        <w:t>ukážka</w:t>
      </w:r>
      <w:proofErr w:type="spellEnd"/>
      <w:r>
        <w:t xml:space="preserve"> z už hotového 13 stranového článku o online marketingu,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bližšie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, kontaktujte </w:t>
      </w:r>
      <w:proofErr w:type="spellStart"/>
      <w:r>
        <w:t>ma</w:t>
      </w:r>
      <w:proofErr w:type="spellEnd"/>
      <w:r>
        <w:t xml:space="preserve">) </w:t>
      </w:r>
      <w:bookmarkStart w:id="0" w:name="_GoBack"/>
      <w:bookmarkEnd w:id="0"/>
    </w:p>
    <w:sectPr w:rsidR="00D1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4"/>
    <w:rsid w:val="00900E47"/>
    <w:rsid w:val="00B40CC7"/>
    <w:rsid w:val="00BB2F06"/>
    <w:rsid w:val="00D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63F5-9B5E-4E77-8058-85F94948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2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Milecova</dc:creator>
  <cp:keywords/>
  <dc:description/>
  <cp:lastModifiedBy>Renáta Milecova</cp:lastModifiedBy>
  <cp:revision>1</cp:revision>
  <dcterms:created xsi:type="dcterms:W3CDTF">2019-09-05T10:17:00Z</dcterms:created>
  <dcterms:modified xsi:type="dcterms:W3CDTF">2019-09-05T10:18:00Z</dcterms:modified>
</cp:coreProperties>
</file>